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D1" w:rsidRDefault="009970D1" w:rsidP="009970D1">
      <w:pPr>
        <w:pStyle w:val="Default"/>
      </w:pPr>
    </w:p>
    <w:p w:rsidR="009970D1" w:rsidRDefault="009742FC" w:rsidP="009970D1">
      <w:pPr>
        <w:pStyle w:val="Default"/>
        <w:rPr>
          <w:sz w:val="23"/>
          <w:szCs w:val="23"/>
        </w:rPr>
      </w:pPr>
      <w:r>
        <w:tab/>
      </w:r>
      <w:r w:rsidR="009970D1">
        <w:t xml:space="preserve"> </w:t>
      </w:r>
      <w:r w:rsidR="009970D1">
        <w:rPr>
          <w:sz w:val="23"/>
          <w:szCs w:val="23"/>
        </w:rPr>
        <w:t xml:space="preserve">Na temelju članka 34. Statuta Općine Ružić („Službeni vjesnik Šibensko-kninske županije“ broj 8/09  i 4/13), Općinsko vijeće Općine Ružić, na   sjednici dana   </w:t>
      </w:r>
      <w:r>
        <w:rPr>
          <w:sz w:val="23"/>
          <w:szCs w:val="23"/>
        </w:rPr>
        <w:t xml:space="preserve"> </w:t>
      </w:r>
      <w:r w:rsidR="009970D1">
        <w:rPr>
          <w:sz w:val="23"/>
          <w:szCs w:val="23"/>
        </w:rPr>
        <w:t xml:space="preserve"> 2017. god. donosi </w:t>
      </w:r>
    </w:p>
    <w:p w:rsidR="009970D1" w:rsidRDefault="009970D1" w:rsidP="009970D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</w:p>
    <w:p w:rsidR="009970D1" w:rsidRDefault="009970D1" w:rsidP="009970D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O D L U K U </w:t>
      </w:r>
    </w:p>
    <w:p w:rsidR="009970D1" w:rsidRDefault="009970D1" w:rsidP="009970D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o jednokratnoj potpori za djecu </w:t>
      </w:r>
      <w:r w:rsidR="00F2081E">
        <w:rPr>
          <w:b/>
          <w:bCs/>
          <w:sz w:val="23"/>
          <w:szCs w:val="23"/>
        </w:rPr>
        <w:t>redovno upisan</w:t>
      </w:r>
      <w:r w:rsidR="00630753">
        <w:rPr>
          <w:b/>
          <w:bCs/>
          <w:sz w:val="23"/>
          <w:szCs w:val="23"/>
        </w:rPr>
        <w:t>u</w:t>
      </w:r>
      <w:r w:rsidR="00F2081E">
        <w:rPr>
          <w:b/>
          <w:bCs/>
          <w:sz w:val="23"/>
          <w:szCs w:val="23"/>
        </w:rPr>
        <w:t xml:space="preserve"> u dječji vrtić</w:t>
      </w:r>
    </w:p>
    <w:p w:rsidR="00F2081E" w:rsidRDefault="00630753" w:rsidP="009970D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      pedagoške  </w:t>
      </w:r>
      <w:r w:rsidR="00F2081E">
        <w:rPr>
          <w:b/>
          <w:bCs/>
          <w:sz w:val="23"/>
          <w:szCs w:val="23"/>
        </w:rPr>
        <w:t>godine 2017/2018</w:t>
      </w:r>
    </w:p>
    <w:p w:rsidR="009970D1" w:rsidRDefault="009970D1" w:rsidP="009970D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</w:p>
    <w:p w:rsidR="009970D1" w:rsidRDefault="00F2081E" w:rsidP="009970D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 w:rsidR="00F87213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>Članak 1.</w:t>
      </w:r>
      <w:r w:rsidR="009970D1">
        <w:rPr>
          <w:b/>
          <w:bCs/>
          <w:sz w:val="23"/>
          <w:szCs w:val="23"/>
        </w:rPr>
        <w:t xml:space="preserve"> </w:t>
      </w:r>
    </w:p>
    <w:p w:rsidR="009970D1" w:rsidRDefault="009742FC" w:rsidP="00CC17D2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 w:rsidR="00CC17D2">
        <w:rPr>
          <w:sz w:val="23"/>
          <w:szCs w:val="23"/>
        </w:rPr>
        <w:t xml:space="preserve"> </w:t>
      </w:r>
    </w:p>
    <w:p w:rsidR="009970D1" w:rsidRDefault="009970D1" w:rsidP="009970D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 w:rsidR="00CC17D2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 </w:t>
      </w:r>
    </w:p>
    <w:p w:rsidR="009970D1" w:rsidRDefault="009742FC" w:rsidP="00CC17D2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 w:rsidR="009970D1">
        <w:rPr>
          <w:sz w:val="23"/>
          <w:szCs w:val="23"/>
        </w:rPr>
        <w:t>Pravo na</w:t>
      </w:r>
      <w:r w:rsidR="00CC17D2">
        <w:rPr>
          <w:sz w:val="23"/>
          <w:szCs w:val="23"/>
        </w:rPr>
        <w:t xml:space="preserve"> jednokratnu</w:t>
      </w:r>
      <w:r w:rsidR="009970D1">
        <w:rPr>
          <w:sz w:val="23"/>
          <w:szCs w:val="23"/>
        </w:rPr>
        <w:t xml:space="preserve"> potporu </w:t>
      </w:r>
      <w:r w:rsidR="00CC17D2">
        <w:rPr>
          <w:sz w:val="23"/>
          <w:szCs w:val="23"/>
        </w:rPr>
        <w:t xml:space="preserve"> ostvaruju djeca </w:t>
      </w:r>
      <w:r w:rsidR="00F87213">
        <w:rPr>
          <w:sz w:val="23"/>
          <w:szCs w:val="23"/>
        </w:rPr>
        <w:t xml:space="preserve">redovno </w:t>
      </w:r>
      <w:r w:rsidR="00CC17D2">
        <w:rPr>
          <w:sz w:val="23"/>
          <w:szCs w:val="23"/>
        </w:rPr>
        <w:t>upisana u Dječji vrtić Gradac i Dječji vrtić Drniš</w:t>
      </w:r>
      <w:r w:rsidR="00F87213">
        <w:rPr>
          <w:sz w:val="23"/>
          <w:szCs w:val="23"/>
        </w:rPr>
        <w:t xml:space="preserve">, </w:t>
      </w:r>
      <w:r w:rsidR="00630753">
        <w:rPr>
          <w:sz w:val="23"/>
          <w:szCs w:val="23"/>
        </w:rPr>
        <w:t xml:space="preserve">pedagoške </w:t>
      </w:r>
      <w:r w:rsidR="00F87213">
        <w:rPr>
          <w:sz w:val="23"/>
          <w:szCs w:val="23"/>
        </w:rPr>
        <w:t>godine 2017/2018</w:t>
      </w:r>
      <w:r w:rsidR="00CC17D2">
        <w:rPr>
          <w:sz w:val="23"/>
          <w:szCs w:val="23"/>
        </w:rPr>
        <w:t>, a čiji roditelji imaju prebivalište na području Općine Ružić.</w:t>
      </w:r>
    </w:p>
    <w:p w:rsidR="009970D1" w:rsidRDefault="009970D1" w:rsidP="009970D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ab/>
        <w:t xml:space="preserve"> </w:t>
      </w:r>
    </w:p>
    <w:p w:rsidR="009970D1" w:rsidRDefault="00CC17D2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 w:rsidR="009970D1">
        <w:rPr>
          <w:sz w:val="23"/>
          <w:szCs w:val="23"/>
        </w:rPr>
        <w:t xml:space="preserve">Visina potpore iznosi </w:t>
      </w:r>
      <w:r>
        <w:rPr>
          <w:sz w:val="23"/>
          <w:szCs w:val="23"/>
        </w:rPr>
        <w:t>300,00</w:t>
      </w:r>
      <w:r w:rsidR="009970D1">
        <w:rPr>
          <w:sz w:val="23"/>
          <w:szCs w:val="23"/>
        </w:rPr>
        <w:t xml:space="preserve">  kn po djetetu. </w:t>
      </w:r>
    </w:p>
    <w:p w:rsidR="009970D1" w:rsidRDefault="009970D1" w:rsidP="009970D1">
      <w:pPr>
        <w:pStyle w:val="Default"/>
        <w:rPr>
          <w:b/>
          <w:bCs/>
          <w:sz w:val="23"/>
          <w:szCs w:val="23"/>
        </w:rPr>
      </w:pPr>
    </w:p>
    <w:p w:rsidR="009970D1" w:rsidRDefault="009970D1" w:rsidP="009970D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 w:rsidR="00F2081E">
        <w:rPr>
          <w:b/>
          <w:bCs/>
          <w:sz w:val="23"/>
          <w:szCs w:val="23"/>
        </w:rPr>
        <w:t xml:space="preserve"> </w:t>
      </w:r>
      <w:r w:rsidR="00F87213">
        <w:rPr>
          <w:b/>
          <w:bCs/>
          <w:sz w:val="23"/>
          <w:szCs w:val="23"/>
        </w:rPr>
        <w:tab/>
      </w:r>
      <w:r w:rsidR="00F2081E">
        <w:rPr>
          <w:b/>
          <w:bCs/>
          <w:sz w:val="23"/>
          <w:szCs w:val="23"/>
        </w:rPr>
        <w:t>Članak 2.</w:t>
      </w:r>
      <w:r>
        <w:rPr>
          <w:b/>
          <w:bCs/>
          <w:sz w:val="23"/>
          <w:szCs w:val="23"/>
        </w:rPr>
        <w:t xml:space="preserve"> </w:t>
      </w:r>
    </w:p>
    <w:p w:rsidR="009970D1" w:rsidRDefault="00CC17D2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9970D1">
        <w:rPr>
          <w:b/>
          <w:bCs/>
          <w:sz w:val="23"/>
          <w:szCs w:val="23"/>
        </w:rPr>
        <w:tab/>
      </w:r>
      <w:r w:rsidR="009970D1">
        <w:rPr>
          <w:b/>
          <w:bCs/>
          <w:sz w:val="23"/>
          <w:szCs w:val="23"/>
        </w:rPr>
        <w:tab/>
      </w:r>
      <w:r w:rsidR="009970D1">
        <w:rPr>
          <w:b/>
          <w:bCs/>
          <w:sz w:val="23"/>
          <w:szCs w:val="23"/>
        </w:rPr>
        <w:tab/>
      </w:r>
      <w:r w:rsidR="009970D1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:rsidR="009970D1" w:rsidRDefault="00CC17D2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 w:rsidR="009970D1">
        <w:rPr>
          <w:sz w:val="23"/>
          <w:szCs w:val="23"/>
        </w:rPr>
        <w:t>Zahtjevi za ostvarivanje prava na potporu podnose se Jedinstvenom upravnom odjelu Općine Ružić,</w:t>
      </w:r>
      <w:r w:rsidR="00F87213">
        <w:rPr>
          <w:sz w:val="23"/>
          <w:szCs w:val="23"/>
        </w:rPr>
        <w:t xml:space="preserve"> </w:t>
      </w:r>
      <w:r w:rsidR="009970D1">
        <w:rPr>
          <w:sz w:val="23"/>
          <w:szCs w:val="23"/>
        </w:rPr>
        <w:t xml:space="preserve"> u roku 15 dana od dana objave poziva za dostavu zahtjeva na službenim web stranicama Općine Ružić. </w:t>
      </w:r>
    </w:p>
    <w:p w:rsidR="009970D1" w:rsidRDefault="009970D1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Zahtjevu je potrebno priložiti:</w:t>
      </w:r>
    </w:p>
    <w:p w:rsidR="00CC17D2" w:rsidRDefault="00CC17D2" w:rsidP="00CC17D2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presliku osobnih iskaznica oba roditelja,</w:t>
      </w:r>
    </w:p>
    <w:p w:rsidR="00CC17D2" w:rsidRDefault="00CC17D2" w:rsidP="00CC17D2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podatke o tekućem računu.</w:t>
      </w:r>
    </w:p>
    <w:p w:rsidR="00CC17D2" w:rsidRDefault="00CC17D2" w:rsidP="00CC17D2">
      <w:pPr>
        <w:pStyle w:val="Default"/>
        <w:ind w:left="720"/>
        <w:rPr>
          <w:sz w:val="23"/>
          <w:szCs w:val="23"/>
        </w:rPr>
      </w:pPr>
    </w:p>
    <w:p w:rsidR="00CC17D2" w:rsidRDefault="00CC17D2" w:rsidP="00CC17D2">
      <w:pPr>
        <w:pStyle w:val="Default"/>
        <w:ind w:left="720"/>
        <w:rPr>
          <w:sz w:val="23"/>
          <w:szCs w:val="23"/>
        </w:rPr>
      </w:pPr>
    </w:p>
    <w:p w:rsidR="00CC17D2" w:rsidRDefault="00CC17D2" w:rsidP="00CC17D2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F2081E">
        <w:rPr>
          <w:sz w:val="23"/>
          <w:szCs w:val="23"/>
        </w:rPr>
        <w:t>Članak 3</w:t>
      </w:r>
    </w:p>
    <w:p w:rsidR="00F2081E" w:rsidRDefault="00F2081E" w:rsidP="00CC17D2">
      <w:pPr>
        <w:pStyle w:val="Default"/>
        <w:ind w:left="720"/>
        <w:rPr>
          <w:sz w:val="23"/>
          <w:szCs w:val="23"/>
        </w:rPr>
      </w:pPr>
    </w:p>
    <w:p w:rsidR="00F87213" w:rsidRDefault="00F87213" w:rsidP="00CC17D2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>Nakon isteka roka za dostavu zahtjeva pročelnik Jedinstvenog upravnog odjela</w:t>
      </w:r>
    </w:p>
    <w:p w:rsidR="00CC17D2" w:rsidRDefault="00F87213" w:rsidP="00F872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zaključkom utvrđuje popis </w:t>
      </w:r>
      <w:r w:rsidR="00F2081E">
        <w:rPr>
          <w:sz w:val="23"/>
          <w:szCs w:val="23"/>
        </w:rPr>
        <w:t>djece</w:t>
      </w:r>
      <w:r>
        <w:rPr>
          <w:sz w:val="23"/>
          <w:szCs w:val="23"/>
        </w:rPr>
        <w:t xml:space="preserve"> koj</w:t>
      </w:r>
      <w:r w:rsidR="00630753">
        <w:rPr>
          <w:sz w:val="23"/>
          <w:szCs w:val="23"/>
        </w:rPr>
        <w:t>a</w:t>
      </w:r>
      <w:bookmarkStart w:id="0" w:name="_GoBack"/>
      <w:bookmarkEnd w:id="0"/>
      <w:r>
        <w:rPr>
          <w:sz w:val="23"/>
          <w:szCs w:val="23"/>
        </w:rPr>
        <w:t xml:space="preserve"> ispunjavaju uvjete za dodjelu potpore.</w:t>
      </w:r>
    </w:p>
    <w:p w:rsidR="00F87213" w:rsidRDefault="00F87213" w:rsidP="00F872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 xml:space="preserve">Zaključak će se objaviti na službenim stranicama Općine  u roku od 8 dana od isteka roka za podnošenje zahtjeva. </w:t>
      </w:r>
    </w:p>
    <w:p w:rsidR="00F87213" w:rsidRDefault="00F87213" w:rsidP="00F87213">
      <w:pPr>
        <w:pStyle w:val="Default"/>
        <w:rPr>
          <w:sz w:val="23"/>
          <w:szCs w:val="23"/>
        </w:rPr>
      </w:pPr>
    </w:p>
    <w:p w:rsidR="00F87213" w:rsidRDefault="00F87213" w:rsidP="00F872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F2081E">
        <w:rPr>
          <w:sz w:val="23"/>
          <w:szCs w:val="23"/>
        </w:rPr>
        <w:t>Članak 4.</w:t>
      </w:r>
    </w:p>
    <w:p w:rsidR="00F2081E" w:rsidRDefault="00F2081E" w:rsidP="00F87213">
      <w:pPr>
        <w:pStyle w:val="Default"/>
        <w:rPr>
          <w:sz w:val="23"/>
          <w:szCs w:val="23"/>
        </w:rPr>
      </w:pPr>
    </w:p>
    <w:p w:rsidR="00F87213" w:rsidRDefault="00F87213" w:rsidP="00F872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Potpora će se isplatiti u roku od 15 dana od isteka roka za podnošenje zahtjeva.</w:t>
      </w:r>
    </w:p>
    <w:p w:rsidR="00F87213" w:rsidRDefault="00F87213" w:rsidP="00F872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Sredstva za provedbu ove Odluke su osigurana u Proračunu Općine Ružić za 2017. godinu,</w:t>
      </w:r>
      <w:r w:rsidR="00F2081E">
        <w:rPr>
          <w:sz w:val="23"/>
          <w:szCs w:val="23"/>
        </w:rPr>
        <w:t xml:space="preserve"> Aktivnost: </w:t>
      </w:r>
      <w:r w:rsidR="006B6C5D">
        <w:rPr>
          <w:sz w:val="23"/>
          <w:szCs w:val="23"/>
        </w:rPr>
        <w:t>Program predškolskog odgoja,</w:t>
      </w:r>
      <w:r>
        <w:rPr>
          <w:sz w:val="23"/>
          <w:szCs w:val="23"/>
        </w:rPr>
        <w:t xml:space="preserve"> R035-1, Potpore djeci u vrtiću.</w:t>
      </w:r>
    </w:p>
    <w:p w:rsidR="00F87213" w:rsidRDefault="00F87213" w:rsidP="00F87213">
      <w:pPr>
        <w:pStyle w:val="Default"/>
        <w:rPr>
          <w:sz w:val="23"/>
          <w:szCs w:val="23"/>
        </w:rPr>
      </w:pPr>
    </w:p>
    <w:p w:rsidR="00F87213" w:rsidRDefault="00F87213" w:rsidP="00F872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F2081E">
        <w:rPr>
          <w:sz w:val="23"/>
          <w:szCs w:val="23"/>
        </w:rPr>
        <w:t>Članak 5.</w:t>
      </w:r>
    </w:p>
    <w:p w:rsidR="00F87213" w:rsidRDefault="00F87213" w:rsidP="00F87213">
      <w:pPr>
        <w:pStyle w:val="Default"/>
        <w:rPr>
          <w:sz w:val="23"/>
          <w:szCs w:val="23"/>
        </w:rPr>
      </w:pPr>
    </w:p>
    <w:p w:rsidR="00F87213" w:rsidRDefault="00F87213" w:rsidP="00F872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Ova Odluka stupa na snagu osmog dana od dana objave u  „Službenom vjesniku Šibensko-kninske“.</w:t>
      </w:r>
    </w:p>
    <w:p w:rsidR="00F87213" w:rsidRDefault="00F87213" w:rsidP="00F87213">
      <w:pPr>
        <w:pStyle w:val="Default"/>
        <w:rPr>
          <w:sz w:val="23"/>
          <w:szCs w:val="23"/>
        </w:rPr>
      </w:pPr>
    </w:p>
    <w:p w:rsidR="009970D1" w:rsidRDefault="009970D1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KLASA: </w:t>
      </w:r>
      <w:r w:rsidR="006B6C5D">
        <w:rPr>
          <w:sz w:val="23"/>
          <w:szCs w:val="23"/>
        </w:rPr>
        <w:t>601-01</w:t>
      </w:r>
      <w:r>
        <w:rPr>
          <w:sz w:val="23"/>
          <w:szCs w:val="23"/>
        </w:rPr>
        <w:t xml:space="preserve">/17-01/2 </w:t>
      </w:r>
    </w:p>
    <w:p w:rsidR="009970D1" w:rsidRDefault="00EE58F6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URBROJ: 2182/08-02</w:t>
      </w:r>
      <w:r w:rsidR="009970D1">
        <w:rPr>
          <w:sz w:val="23"/>
          <w:szCs w:val="23"/>
        </w:rPr>
        <w:t xml:space="preserve">-17-01 </w:t>
      </w:r>
    </w:p>
    <w:p w:rsidR="009970D1" w:rsidRDefault="00EE58F6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Gradac</w:t>
      </w:r>
      <w:r w:rsidR="009970D1">
        <w:rPr>
          <w:sz w:val="23"/>
          <w:szCs w:val="23"/>
        </w:rPr>
        <w:t xml:space="preserve">, </w:t>
      </w:r>
      <w:r>
        <w:rPr>
          <w:sz w:val="23"/>
          <w:szCs w:val="23"/>
        </w:rPr>
        <w:t xml:space="preserve">        </w:t>
      </w:r>
      <w:r w:rsidR="006B6C5D">
        <w:rPr>
          <w:sz w:val="23"/>
          <w:szCs w:val="23"/>
        </w:rPr>
        <w:t xml:space="preserve"> </w:t>
      </w:r>
      <w:r w:rsidR="009970D1">
        <w:rPr>
          <w:sz w:val="23"/>
          <w:szCs w:val="23"/>
        </w:rPr>
        <w:t xml:space="preserve"> 2017. </w:t>
      </w:r>
    </w:p>
    <w:p w:rsidR="009970D1" w:rsidRDefault="00EE58F6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9970D1">
        <w:rPr>
          <w:sz w:val="23"/>
          <w:szCs w:val="23"/>
        </w:rPr>
        <w:t xml:space="preserve">OPĆINA </w:t>
      </w:r>
      <w:r>
        <w:rPr>
          <w:sz w:val="23"/>
          <w:szCs w:val="23"/>
        </w:rPr>
        <w:t>RUŽIĆ</w:t>
      </w:r>
    </w:p>
    <w:p w:rsidR="009970D1" w:rsidRDefault="00EE58F6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9970D1">
        <w:rPr>
          <w:sz w:val="23"/>
          <w:szCs w:val="23"/>
        </w:rPr>
        <w:t xml:space="preserve">OPĆINSKO VIJEĆE </w:t>
      </w:r>
    </w:p>
    <w:p w:rsidR="009970D1" w:rsidRDefault="00EE58F6" w:rsidP="009970D1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9970D1">
        <w:rPr>
          <w:sz w:val="23"/>
          <w:szCs w:val="23"/>
        </w:rPr>
        <w:t>PREDSJEDNI</w:t>
      </w:r>
      <w:r>
        <w:rPr>
          <w:sz w:val="23"/>
          <w:szCs w:val="23"/>
        </w:rPr>
        <w:t>k</w:t>
      </w:r>
    </w:p>
    <w:p w:rsidR="00B775A8" w:rsidRDefault="00EE58F6" w:rsidP="009970D1"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Ante </w:t>
      </w:r>
      <w:proofErr w:type="spellStart"/>
      <w:r>
        <w:rPr>
          <w:sz w:val="23"/>
          <w:szCs w:val="23"/>
        </w:rPr>
        <w:t>Duran</w:t>
      </w:r>
      <w:proofErr w:type="spellEnd"/>
    </w:p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B7698"/>
    <w:multiLevelType w:val="hybridMultilevel"/>
    <w:tmpl w:val="F7E47114"/>
    <w:lvl w:ilvl="0" w:tplc="A18E663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D1"/>
    <w:rsid w:val="001C40C6"/>
    <w:rsid w:val="002C022B"/>
    <w:rsid w:val="0033594F"/>
    <w:rsid w:val="005E4388"/>
    <w:rsid w:val="00630753"/>
    <w:rsid w:val="006B6C5D"/>
    <w:rsid w:val="007D39B0"/>
    <w:rsid w:val="00800413"/>
    <w:rsid w:val="008E147D"/>
    <w:rsid w:val="009742FC"/>
    <w:rsid w:val="009970D1"/>
    <w:rsid w:val="00A35928"/>
    <w:rsid w:val="00A41514"/>
    <w:rsid w:val="00B775A8"/>
    <w:rsid w:val="00CC17D2"/>
    <w:rsid w:val="00CD6ACB"/>
    <w:rsid w:val="00D7574E"/>
    <w:rsid w:val="00EE58F6"/>
    <w:rsid w:val="00F2081E"/>
    <w:rsid w:val="00F8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9970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9970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2017-10-10T11:16:00Z</dcterms:created>
  <dcterms:modified xsi:type="dcterms:W3CDTF">2017-11-08T07:19:00Z</dcterms:modified>
</cp:coreProperties>
</file>